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C3" w:rsidRPr="00B33F9B" w:rsidRDefault="00202BE9" w:rsidP="00B33F9B">
      <w:pPr>
        <w:pStyle w:val="30"/>
        <w:shd w:val="clear" w:color="auto" w:fill="auto"/>
        <w:spacing w:line="240" w:lineRule="auto"/>
        <w:jc w:val="center"/>
        <w:rPr>
          <w:rStyle w:val="33pt"/>
          <w:b/>
          <w:bCs/>
        </w:rPr>
      </w:pPr>
      <w:r w:rsidRPr="00B33F9B">
        <w:rPr>
          <w:rStyle w:val="33pt"/>
          <w:b/>
          <w:bCs/>
        </w:rPr>
        <w:t>ДОВЕРЕННОСТ</w:t>
      </w:r>
      <w:r w:rsidR="00334AC3" w:rsidRPr="00B33F9B">
        <w:rPr>
          <w:rStyle w:val="33pt"/>
          <w:b/>
          <w:bCs/>
        </w:rPr>
        <w:t>Ь</w:t>
      </w:r>
    </w:p>
    <w:p w:rsidR="00EF2257" w:rsidRPr="00B33F9B" w:rsidRDefault="00EF2257" w:rsidP="00B33F9B">
      <w:pPr>
        <w:pStyle w:val="30"/>
        <w:shd w:val="clear" w:color="auto" w:fill="auto"/>
        <w:spacing w:line="240" w:lineRule="auto"/>
        <w:jc w:val="center"/>
        <w:rPr>
          <w:rStyle w:val="33pt"/>
          <w:b/>
          <w:bCs/>
        </w:rPr>
      </w:pPr>
    </w:p>
    <w:p w:rsidR="00F75421" w:rsidRPr="00B33F9B" w:rsidRDefault="00134A1B" w:rsidP="00B33F9B">
      <w:pPr>
        <w:pStyle w:val="30"/>
        <w:shd w:val="clear" w:color="auto" w:fill="auto"/>
        <w:spacing w:line="240" w:lineRule="auto"/>
        <w:jc w:val="both"/>
        <w:rPr>
          <w:b w:val="0"/>
        </w:rPr>
      </w:pPr>
      <w:r w:rsidRPr="00B33F9B">
        <w:rPr>
          <w:b w:val="0"/>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356.4pt;margin-top:-1.2pt;width:109.7pt;height:12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ahrAIAAKk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" filled="f" stroked="f">
            <v:textbox style="mso-fit-shape-to-text:t" inset="0,0,0,0">
              <w:txbxContent>
                <w:p w:rsidR="00F75421" w:rsidRDefault="00EF2257">
                  <w:pPr>
                    <w:pStyle w:val="20"/>
                    <w:shd w:val="clear" w:color="auto" w:fill="auto"/>
                    <w:spacing w:after="0" w:line="240" w:lineRule="exact"/>
                    <w:jc w:val="left"/>
                  </w:pPr>
                  <w:r>
                    <w:rPr>
                      <w:rStyle w:val="2Exact"/>
                    </w:rPr>
                    <w:t>16января 2019</w:t>
                  </w:r>
                  <w:r w:rsidR="00202BE9">
                    <w:rPr>
                      <w:rStyle w:val="2Exact"/>
                    </w:rPr>
                    <w:t xml:space="preserve"> года</w:t>
                  </w:r>
                </w:p>
              </w:txbxContent>
            </v:textbox>
            <w10:wrap type="square" side="left" anchorx="margin"/>
          </v:shape>
        </w:pict>
      </w:r>
      <w:r w:rsidR="00202BE9" w:rsidRPr="00B33F9B">
        <w:rPr>
          <w:b w:val="0"/>
        </w:rPr>
        <w:t xml:space="preserve">г. </w:t>
      </w:r>
      <w:r w:rsidR="00B33F9B" w:rsidRPr="00B33F9B">
        <w:rPr>
          <w:b w:val="0"/>
        </w:rPr>
        <w:t>Санкт-Петербург</w:t>
      </w:r>
    </w:p>
    <w:p w:rsidR="00334AC3" w:rsidRPr="00B33F9B" w:rsidRDefault="00334AC3" w:rsidP="00B33F9B">
      <w:pPr>
        <w:pStyle w:val="20"/>
        <w:shd w:val="clear" w:color="auto" w:fill="auto"/>
        <w:spacing w:after="0" w:line="240" w:lineRule="auto"/>
        <w:ind w:firstLine="780"/>
      </w:pPr>
    </w:p>
    <w:p w:rsidR="00F75421" w:rsidRPr="00B33F9B" w:rsidRDefault="00202BE9" w:rsidP="00B33F9B">
      <w:pPr>
        <w:pStyle w:val="20"/>
        <w:shd w:val="clear" w:color="auto" w:fill="auto"/>
        <w:spacing w:after="0" w:line="240" w:lineRule="auto"/>
        <w:ind w:firstLine="780"/>
      </w:pPr>
      <w:proofErr w:type="gramStart"/>
      <w:r w:rsidRPr="00B33F9B">
        <w:t>Общество с ограничен</w:t>
      </w:r>
      <w:r w:rsidR="00334AC3" w:rsidRPr="00B33F9B">
        <w:t>н</w:t>
      </w:r>
      <w:r w:rsidRPr="00B33F9B">
        <w:t>ой ответственностью "</w:t>
      </w:r>
      <w:proofErr w:type="spellStart"/>
      <w:r w:rsidRPr="00B33F9B">
        <w:t>БМГ-Транс</w:t>
      </w:r>
      <w:proofErr w:type="spellEnd"/>
      <w:r w:rsidRPr="00B33F9B">
        <w:t>" Юр. адрес: 187000, РФ, Ленинградская обл., г. Тосно, ул. Промышленная, д. 5а, Почтовый адрес: 187000, РФ, Ленинградская обл., г. Тосно, ул. Промышленная, д. 5а, ИНН 4707027854, КПП 471601001, ОГРН 1084707001367, в лице Генерального директора Акимова А.С., действующего на основании Устава, настоящей доверенностью уполномочиваю</w:t>
      </w:r>
      <w:r w:rsidR="00334AC3" w:rsidRPr="00B33F9B">
        <w:t>:</w:t>
      </w:r>
      <w:proofErr w:type="gramEnd"/>
    </w:p>
    <w:p w:rsidR="00EF2257" w:rsidRPr="00B33F9B" w:rsidRDefault="00202BE9" w:rsidP="00B33F9B">
      <w:pPr>
        <w:pStyle w:val="30"/>
        <w:shd w:val="clear" w:color="auto" w:fill="auto"/>
        <w:spacing w:line="240" w:lineRule="auto"/>
        <w:ind w:firstLine="780"/>
        <w:jc w:val="both"/>
      </w:pPr>
      <w:r w:rsidRPr="00B33F9B">
        <w:t>Общество с ограниченной ответственностью «</w:t>
      </w:r>
      <w:proofErr w:type="spellStart"/>
      <w:r w:rsidRPr="00B33F9B">
        <w:t>СпбЮрист</w:t>
      </w:r>
      <w:proofErr w:type="spellEnd"/>
      <w:r w:rsidRPr="00B33F9B">
        <w:t xml:space="preserve">» 198332, Санкт- Петербург, Ленинский проспект 74, корпус 1, кв.475 ОГРН 1127847551700 ИНН 7807374695 КПП 780701001 ОКПО 20810706 </w:t>
      </w:r>
    </w:p>
    <w:p w:rsidR="00F75421" w:rsidRPr="00B33F9B" w:rsidRDefault="00202BE9" w:rsidP="00B33F9B">
      <w:pPr>
        <w:pStyle w:val="30"/>
        <w:shd w:val="clear" w:color="auto" w:fill="auto"/>
        <w:spacing w:line="240" w:lineRule="auto"/>
        <w:jc w:val="both"/>
      </w:pPr>
      <w:r w:rsidRPr="00B33F9B">
        <w:rPr>
          <w:rStyle w:val="31"/>
          <w:b/>
          <w:bCs/>
          <w:i w:val="0"/>
        </w:rPr>
        <w:t>В лице его сотрудников:</w:t>
      </w:r>
    </w:p>
    <w:p w:rsidR="00B33F9B" w:rsidRPr="00B33F9B" w:rsidRDefault="00B33F9B" w:rsidP="00B33F9B">
      <w:pPr>
        <w:ind w:firstLine="708"/>
        <w:jc w:val="both"/>
        <w:rPr>
          <w:rFonts w:ascii="Times New Roman" w:eastAsia="Times New Roman" w:hAnsi="Times New Roman" w:cs="Times New Roman"/>
        </w:rPr>
      </w:pPr>
      <w:r w:rsidRPr="00B33F9B">
        <w:rPr>
          <w:rFonts w:ascii="Times New Roman" w:eastAsia="Times New Roman" w:hAnsi="Times New Roman" w:cs="Times New Roman"/>
          <w:b/>
        </w:rPr>
        <w:t>Сафонову Владимиру Григорьевичу,</w:t>
      </w:r>
      <w:r>
        <w:rPr>
          <w:rFonts w:ascii="Times New Roman" w:eastAsia="Times New Roman" w:hAnsi="Times New Roman" w:cs="Times New Roman"/>
        </w:rPr>
        <w:t xml:space="preserve"> 04.07.1979</w:t>
      </w:r>
      <w:r w:rsidRPr="00B33F9B">
        <w:rPr>
          <w:rFonts w:ascii="Times New Roman" w:eastAsia="Times New Roman" w:hAnsi="Times New Roman" w:cs="Times New Roman"/>
        </w:rPr>
        <w:t>г.р., паспорт 40 18 № 008087, выданный ГУ МВД России по Санкт-Петербургу и Ленинградск</w:t>
      </w:r>
      <w:r>
        <w:rPr>
          <w:rFonts w:ascii="Times New Roman" w:eastAsia="Times New Roman" w:hAnsi="Times New Roman" w:cs="Times New Roman"/>
        </w:rPr>
        <w:t>ой области, выдан 30 марта 2018</w:t>
      </w:r>
      <w:r w:rsidRPr="00B33F9B">
        <w:rPr>
          <w:rFonts w:ascii="Times New Roman" w:eastAsia="Times New Roman" w:hAnsi="Times New Roman" w:cs="Times New Roman"/>
        </w:rPr>
        <w:t>года, код подразделения 780-024, зарегистрированному в Санкт-Петербурге, Ленинский проспект, дом 74, корпус 1, квартира 475,</w:t>
      </w:r>
    </w:p>
    <w:p w:rsidR="00B33F9B" w:rsidRPr="00B33F9B" w:rsidRDefault="00B33F9B" w:rsidP="00B33F9B">
      <w:pPr>
        <w:ind w:firstLine="708"/>
        <w:jc w:val="both"/>
        <w:rPr>
          <w:rFonts w:ascii="Times New Roman" w:eastAsia="Times New Roman" w:hAnsi="Times New Roman" w:cs="Times New Roman"/>
        </w:rPr>
      </w:pPr>
      <w:r w:rsidRPr="00B33F9B">
        <w:rPr>
          <w:rFonts w:ascii="Times New Roman" w:eastAsia="Times New Roman" w:hAnsi="Times New Roman" w:cs="Times New Roman"/>
          <w:b/>
        </w:rPr>
        <w:t xml:space="preserve">Рябову Сергею Николаевичу, </w:t>
      </w:r>
      <w:r w:rsidRPr="00B33F9B">
        <w:rPr>
          <w:rFonts w:ascii="Times New Roman" w:eastAsia="Times New Roman" w:hAnsi="Times New Roman" w:cs="Times New Roman"/>
        </w:rPr>
        <w:t xml:space="preserve">14.04.1987г.р., паспорт 11 10 № 757225, выданный ТП УФМС России по Архангельской области в </w:t>
      </w:r>
      <w:proofErr w:type="spellStart"/>
      <w:r w:rsidRPr="00B33F9B">
        <w:rPr>
          <w:rFonts w:ascii="Times New Roman" w:eastAsia="Times New Roman" w:hAnsi="Times New Roman" w:cs="Times New Roman"/>
        </w:rPr>
        <w:t>Вилегодском</w:t>
      </w:r>
      <w:proofErr w:type="spellEnd"/>
      <w:r w:rsidRPr="00B33F9B">
        <w:rPr>
          <w:rFonts w:ascii="Times New Roman" w:eastAsia="Times New Roman" w:hAnsi="Times New Roman" w:cs="Times New Roman"/>
        </w:rPr>
        <w:t xml:space="preserve"> районе, выдан 26 ноября 2010года, код подразделения 290-008, зарегистрированного по адресу: Архангельская область, село </w:t>
      </w:r>
      <w:proofErr w:type="spellStart"/>
      <w:r w:rsidRPr="00B33F9B">
        <w:rPr>
          <w:rFonts w:ascii="Times New Roman" w:eastAsia="Times New Roman" w:hAnsi="Times New Roman" w:cs="Times New Roman"/>
        </w:rPr>
        <w:t>Ильинско-Подомское</w:t>
      </w:r>
      <w:proofErr w:type="spellEnd"/>
      <w:r w:rsidRPr="00B33F9B">
        <w:rPr>
          <w:rFonts w:ascii="Times New Roman" w:eastAsia="Times New Roman" w:hAnsi="Times New Roman" w:cs="Times New Roman"/>
        </w:rPr>
        <w:t>, ул. Советская, дом 92, квартира 7,</w:t>
      </w:r>
    </w:p>
    <w:p w:rsidR="00B33F9B" w:rsidRPr="00B33F9B" w:rsidRDefault="00B33F9B" w:rsidP="00B33F9B">
      <w:pPr>
        <w:ind w:firstLine="708"/>
        <w:jc w:val="both"/>
        <w:rPr>
          <w:rFonts w:ascii="Times New Roman" w:eastAsia="Times New Roman" w:hAnsi="Times New Roman" w:cs="Times New Roman"/>
        </w:rPr>
      </w:pPr>
      <w:r w:rsidRPr="00B33F9B">
        <w:rPr>
          <w:rFonts w:ascii="Times New Roman" w:eastAsia="Times New Roman" w:hAnsi="Times New Roman" w:cs="Times New Roman"/>
          <w:b/>
        </w:rPr>
        <w:t>Сафоновой Галине Владимировне</w:t>
      </w:r>
      <w:r w:rsidRPr="00B33F9B">
        <w:rPr>
          <w:rFonts w:ascii="Times New Roman" w:eastAsia="Times New Roman" w:hAnsi="Times New Roman" w:cs="Times New Roman"/>
        </w:rPr>
        <w:t>, 08.11.1981г.р</w:t>
      </w:r>
      <w:r>
        <w:rPr>
          <w:rFonts w:ascii="Times New Roman" w:eastAsia="Times New Roman" w:hAnsi="Times New Roman" w:cs="Times New Roman"/>
        </w:rPr>
        <w:t>.</w:t>
      </w:r>
      <w:r w:rsidRPr="00B33F9B">
        <w:rPr>
          <w:rFonts w:ascii="Times New Roman" w:eastAsia="Times New Roman" w:hAnsi="Times New Roman" w:cs="Times New Roman"/>
        </w:rPr>
        <w:t xml:space="preserve">, паспорт 40 17 </w:t>
      </w:r>
      <w:r>
        <w:rPr>
          <w:rFonts w:ascii="Times New Roman" w:eastAsia="Times New Roman" w:hAnsi="Times New Roman" w:cs="Times New Roman"/>
        </w:rPr>
        <w:t xml:space="preserve">№ </w:t>
      </w:r>
      <w:r w:rsidRPr="00B33F9B">
        <w:rPr>
          <w:rFonts w:ascii="Times New Roman" w:eastAsia="Times New Roman" w:hAnsi="Times New Roman" w:cs="Times New Roman"/>
        </w:rPr>
        <w:t>732956, выданный ТП № 41 Отдела УФМС России по Санкт-Петербургу и Ленинградской области в Красносельском р-не</w:t>
      </w:r>
      <w:r>
        <w:rPr>
          <w:rFonts w:ascii="Times New Roman" w:eastAsia="Times New Roman" w:hAnsi="Times New Roman" w:cs="Times New Roman"/>
        </w:rPr>
        <w:t xml:space="preserve"> Санкт-Петербурга 24 марта 2017</w:t>
      </w:r>
      <w:r w:rsidRPr="00B33F9B">
        <w:rPr>
          <w:rFonts w:ascii="Times New Roman" w:eastAsia="Times New Roman" w:hAnsi="Times New Roman" w:cs="Times New Roman"/>
        </w:rPr>
        <w:t>года, код подразделения 780-041, зарегистрированной в Санкт-Петербурге, Ленинский проспект, дом 74, корпус 1, квартира 475</w:t>
      </w:r>
      <w:r>
        <w:rPr>
          <w:rFonts w:ascii="Times New Roman" w:eastAsia="Times New Roman" w:hAnsi="Times New Roman" w:cs="Times New Roman"/>
        </w:rPr>
        <w:t>.</w:t>
      </w:r>
    </w:p>
    <w:p w:rsidR="00B33F9B" w:rsidRPr="00B33F9B" w:rsidRDefault="00202BE9" w:rsidP="00B33F9B">
      <w:pPr>
        <w:pStyle w:val="20"/>
        <w:shd w:val="clear" w:color="auto" w:fill="auto"/>
        <w:spacing w:after="0" w:line="240" w:lineRule="auto"/>
        <w:rPr>
          <w:iCs/>
        </w:rPr>
      </w:pPr>
      <w:proofErr w:type="gramStart"/>
      <w:r w:rsidRPr="00B33F9B">
        <w:rPr>
          <w:rStyle w:val="21"/>
        </w:rPr>
        <w:t>представлять интересы ООО "</w:t>
      </w:r>
      <w:proofErr w:type="spellStart"/>
      <w:r w:rsidRPr="00B33F9B">
        <w:rPr>
          <w:rStyle w:val="21"/>
        </w:rPr>
        <w:t>БМГ-Транс</w:t>
      </w:r>
      <w:proofErr w:type="spellEnd"/>
      <w:r w:rsidRPr="00B33F9B">
        <w:rPr>
          <w:rStyle w:val="21"/>
        </w:rPr>
        <w:t xml:space="preserve">" </w:t>
      </w:r>
      <w:r w:rsidRPr="00B33F9B">
        <w:t xml:space="preserve">в </w:t>
      </w:r>
      <w:r w:rsidR="00334AC3" w:rsidRPr="00B33F9B">
        <w:t xml:space="preserve">Административных и Правоохранительных органах, органах дознания, прокуратуре, </w:t>
      </w:r>
      <w:bookmarkStart w:id="0" w:name="_GoBack"/>
      <w:bookmarkEnd w:id="0"/>
      <w:r w:rsidR="00334AC3" w:rsidRPr="00B33F9B">
        <w:t xml:space="preserve">в </w:t>
      </w:r>
      <w:r w:rsidRPr="00B33F9B">
        <w:t>Арбитражных судах всех инстанций</w:t>
      </w:r>
      <w:r w:rsidR="00334AC3" w:rsidRPr="00B33F9B">
        <w:t>, в Судах Общей юрисдикции, Мировых судебных участках</w:t>
      </w:r>
      <w:r w:rsidRPr="00B33F9B">
        <w:t xml:space="preserve">, и вести от имени общества и в его интересах все дела с его участием в качестве </w:t>
      </w:r>
      <w:r w:rsidR="00334AC3" w:rsidRPr="00B33F9B">
        <w:t xml:space="preserve">заявителя, </w:t>
      </w:r>
      <w:r w:rsidRPr="00B33F9B">
        <w:t>истца, ответчика, третьего лица, в том числе при рассмотрении дела по существу, а также в апелляционной, кассационной и надзорной</w:t>
      </w:r>
      <w:proofErr w:type="gramEnd"/>
      <w:r w:rsidRPr="00B33F9B">
        <w:t xml:space="preserve"> </w:t>
      </w:r>
      <w:proofErr w:type="gramStart"/>
      <w:r w:rsidRPr="00B33F9B">
        <w:t>инстанциях</w:t>
      </w:r>
      <w:proofErr w:type="gramEnd"/>
      <w:r w:rsidRPr="00B33F9B">
        <w:t xml:space="preserve"> и на стад</w:t>
      </w:r>
      <w:r w:rsidR="00EF2257" w:rsidRPr="00B33F9B">
        <w:t>ии исполнительного производства;</w:t>
      </w:r>
      <w:r w:rsidRPr="00B33F9B">
        <w:t xml:space="preserve"> с правом </w:t>
      </w:r>
      <w:r w:rsidR="00334AC3" w:rsidRPr="00B33F9B">
        <w:t>подачи и подписания заявлений в Пра</w:t>
      </w:r>
      <w:r w:rsidR="00EF2257" w:rsidRPr="00B33F9B">
        <w:t>воохранительных органах, орган</w:t>
      </w:r>
      <w:r w:rsidR="00334AC3" w:rsidRPr="00B33F9B">
        <w:t>ы дознания, прокуратуру</w:t>
      </w:r>
      <w:r w:rsidR="00EF2257" w:rsidRPr="00B33F9B">
        <w:t>;</w:t>
      </w:r>
      <w:r w:rsidR="00DF6F93" w:rsidRPr="00B33F9B">
        <w:t xml:space="preserve"> </w:t>
      </w:r>
      <w:proofErr w:type="gramStart"/>
      <w:r w:rsidRPr="00B33F9B">
        <w:t>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получения решения и исполнительного листа,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 взысканию</w:t>
      </w:r>
      <w:r w:rsidR="00B33F9B" w:rsidRPr="00B33F9B">
        <w:t>,</w:t>
      </w:r>
      <w:r w:rsidRPr="00B33F9B">
        <w:t xml:space="preserve"> с</w:t>
      </w:r>
      <w:proofErr w:type="gramEnd"/>
      <w:r w:rsidRPr="00B33F9B">
        <w:t xml:space="preserve"> правом обжалования действий судебного пристава</w:t>
      </w:r>
      <w:r w:rsidR="00B33F9B" w:rsidRPr="00B33F9B">
        <w:t xml:space="preserve"> </w:t>
      </w:r>
      <w:r w:rsidRPr="00B33F9B">
        <w:t xml:space="preserve">- исполнителя, </w:t>
      </w:r>
      <w:proofErr w:type="gramStart"/>
      <w:r w:rsidR="00B33F9B" w:rsidRPr="00B33F9B">
        <w:t>с</w:t>
      </w:r>
      <w:proofErr w:type="gramEnd"/>
      <w:r w:rsidR="00B33F9B" w:rsidRPr="00B33F9B">
        <w:t xml:space="preserve"> </w:t>
      </w:r>
      <w:proofErr w:type="gramStart"/>
      <w:r w:rsidRPr="00B33F9B">
        <w:t>право</w:t>
      </w:r>
      <w:r w:rsidR="00B33F9B" w:rsidRPr="00B33F9B">
        <w:t>м</w:t>
      </w:r>
      <w:r w:rsidRPr="00B33F9B">
        <w:t xml:space="preserve"> совершения всех иных действий, связанных с выполнением данного поручения, а также право сбора, подготовки, получения и подписания любых необходимых для выполнения данного поручения документов, </w:t>
      </w:r>
      <w:r w:rsidR="00B33F9B" w:rsidRPr="00B33F9B">
        <w:rPr>
          <w:iCs/>
        </w:rPr>
        <w:t>получать в любых почтовых отделениях ФГУП "Почта России" всю поступающую на организацию судебную корреспонденцию, подавать и получать все необходимые справки и документы, оплачивать необходимые государственные и иные сборы и пошлины, давать согласия на обработку персональных</w:t>
      </w:r>
      <w:proofErr w:type="gramEnd"/>
      <w:r w:rsidR="00B33F9B" w:rsidRPr="00B33F9B">
        <w:rPr>
          <w:iCs/>
        </w:rPr>
        <w:t xml:space="preserve"> данных.</w:t>
      </w:r>
    </w:p>
    <w:p w:rsidR="00EF2257" w:rsidRDefault="00B33F9B" w:rsidP="00B33F9B">
      <w:pPr>
        <w:pStyle w:val="20"/>
        <w:shd w:val="clear" w:color="auto" w:fill="auto"/>
        <w:spacing w:after="0" w:line="240" w:lineRule="auto"/>
        <w:rPr>
          <w:b/>
        </w:rPr>
      </w:pPr>
      <w:r w:rsidRPr="00B33F9B">
        <w:rPr>
          <w:b/>
          <w:iCs/>
        </w:rPr>
        <w:t xml:space="preserve">Без права </w:t>
      </w:r>
      <w:r w:rsidRPr="00B33F9B">
        <w:rPr>
          <w:iCs/>
        </w:rPr>
        <w:t xml:space="preserve">получения </w:t>
      </w:r>
      <w:r>
        <w:rPr>
          <w:iCs/>
        </w:rPr>
        <w:t xml:space="preserve">присужденного имущества и денег, </w:t>
      </w:r>
      <w:r w:rsidRPr="00B33F9B">
        <w:rPr>
          <w:b/>
        </w:rPr>
        <w:t>с правом передоверия третьим лицам</w:t>
      </w:r>
      <w:r>
        <w:rPr>
          <w:b/>
        </w:rPr>
        <w:t xml:space="preserve">. </w:t>
      </w:r>
      <w:r w:rsidRPr="00B33F9B">
        <w:rPr>
          <w:b/>
        </w:rPr>
        <w:t>Доверенность выдана сроком на 2 (Два</w:t>
      </w:r>
      <w:r w:rsidR="00EF2257" w:rsidRPr="00B33F9B">
        <w:rPr>
          <w:b/>
        </w:rPr>
        <w:t>) год</w:t>
      </w:r>
      <w:r>
        <w:rPr>
          <w:b/>
        </w:rPr>
        <w:t>а.</w:t>
      </w:r>
      <w:r w:rsidRPr="00B33F9B">
        <w:rPr>
          <w:b/>
        </w:rPr>
        <w:t xml:space="preserve"> </w:t>
      </w:r>
    </w:p>
    <w:p w:rsidR="00B33F9B" w:rsidRDefault="00B33F9B" w:rsidP="00B33F9B">
      <w:pPr>
        <w:pStyle w:val="20"/>
        <w:shd w:val="clear" w:color="auto" w:fill="auto"/>
        <w:spacing w:after="0" w:line="240" w:lineRule="auto"/>
        <w:rPr>
          <w:b/>
        </w:rPr>
      </w:pPr>
    </w:p>
    <w:p w:rsidR="00B33F9B" w:rsidRPr="00B33F9B" w:rsidRDefault="00B33F9B" w:rsidP="00B33F9B">
      <w:pPr>
        <w:pStyle w:val="20"/>
        <w:shd w:val="clear" w:color="auto" w:fill="auto"/>
        <w:spacing w:after="0" w:line="240" w:lineRule="auto"/>
        <w:rPr>
          <w:b/>
        </w:rPr>
      </w:pPr>
    </w:p>
    <w:p w:rsidR="00F75421" w:rsidRPr="00B33F9B" w:rsidRDefault="00EF2257" w:rsidP="00B33F9B">
      <w:pPr>
        <w:pStyle w:val="20"/>
        <w:shd w:val="clear" w:color="auto" w:fill="auto"/>
        <w:spacing w:after="0" w:line="240" w:lineRule="auto"/>
      </w:pPr>
      <w:r w:rsidRPr="00B33F9B">
        <w:t>Генеральный директор</w:t>
      </w:r>
      <w:r w:rsidRPr="00B33F9B">
        <w:tab/>
      </w:r>
      <w:r w:rsidRPr="00B33F9B">
        <w:tab/>
      </w:r>
      <w:r w:rsidRPr="00B33F9B">
        <w:tab/>
      </w:r>
      <w:r w:rsidRPr="00B33F9B">
        <w:tab/>
      </w:r>
      <w:r w:rsidRPr="00B33F9B">
        <w:tab/>
        <w:t>___________________ Акимов А.С.</w:t>
      </w:r>
    </w:p>
    <w:sectPr w:rsidR="00F75421" w:rsidRPr="00B33F9B" w:rsidSect="00EF2257">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FC" w:rsidRDefault="00470AFC">
      <w:r>
        <w:separator/>
      </w:r>
    </w:p>
  </w:endnote>
  <w:endnote w:type="continuationSeparator" w:id="0">
    <w:p w:rsidR="00470AFC" w:rsidRDefault="00470AF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FC" w:rsidRDefault="00470AFC"/>
  </w:footnote>
  <w:footnote w:type="continuationSeparator" w:id="0">
    <w:p w:rsidR="00470AFC" w:rsidRDefault="00470AF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75421"/>
    <w:rsid w:val="00134A1B"/>
    <w:rsid w:val="00202BE9"/>
    <w:rsid w:val="00334AC3"/>
    <w:rsid w:val="00470AFC"/>
    <w:rsid w:val="00B33F9B"/>
    <w:rsid w:val="00C4179F"/>
    <w:rsid w:val="00DF6F93"/>
    <w:rsid w:val="00EF2257"/>
    <w:rsid w:val="00EF4CC6"/>
    <w:rsid w:val="00F75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4CC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4CC6"/>
    <w:rPr>
      <w:color w:val="0066CC"/>
      <w:u w:val="single"/>
    </w:rPr>
  </w:style>
  <w:style w:type="character" w:customStyle="1" w:styleId="3">
    <w:name w:val="Основной текст (3)_"/>
    <w:basedOn w:val="a0"/>
    <w:link w:val="30"/>
    <w:rsid w:val="00EF4CC6"/>
    <w:rPr>
      <w:rFonts w:ascii="Times New Roman" w:eastAsia="Times New Roman" w:hAnsi="Times New Roman" w:cs="Times New Roman"/>
      <w:b/>
      <w:bCs/>
      <w:i w:val="0"/>
      <w:iCs w:val="0"/>
      <w:smallCaps w:val="0"/>
      <w:strike w:val="0"/>
      <w:u w:val="none"/>
    </w:rPr>
  </w:style>
  <w:style w:type="character" w:customStyle="1" w:styleId="33pt">
    <w:name w:val="Основной текст (3) + Интервал 3 pt"/>
    <w:basedOn w:val="3"/>
    <w:rsid w:val="00EF4CC6"/>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Exact">
    <w:name w:val="Основной текст (2) Exact"/>
    <w:basedOn w:val="a0"/>
    <w:rsid w:val="00EF4CC6"/>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EF4CC6"/>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Курсив"/>
    <w:basedOn w:val="3"/>
    <w:rsid w:val="00EF4CC6"/>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
    <w:basedOn w:val="2"/>
    <w:rsid w:val="00EF4C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картинке Exact"/>
    <w:basedOn w:val="a0"/>
    <w:link w:val="a4"/>
    <w:rsid w:val="00EF4CC6"/>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rsid w:val="00EF4CC6"/>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EF4CC6"/>
    <w:pPr>
      <w:shd w:val="clear" w:color="auto" w:fill="FFFFFF"/>
      <w:spacing w:after="300" w:line="0" w:lineRule="atLeast"/>
      <w:jc w:val="both"/>
    </w:pPr>
    <w:rPr>
      <w:rFonts w:ascii="Times New Roman" w:eastAsia="Times New Roman" w:hAnsi="Times New Roman" w:cs="Times New Roman"/>
    </w:rPr>
  </w:style>
  <w:style w:type="paragraph" w:customStyle="1" w:styleId="a4">
    <w:name w:val="Подпись к картинке"/>
    <w:basedOn w:val="a"/>
    <w:link w:val="Exact"/>
    <w:rsid w:val="00EF4CC6"/>
    <w:pPr>
      <w:shd w:val="clear" w:color="auto" w:fill="FFFFFF"/>
      <w:spacing w:line="0" w:lineRule="atLeas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after="300" w:line="0" w:lineRule="atLeast"/>
      <w:jc w:val="both"/>
    </w:pPr>
    <w:rPr>
      <w:rFonts w:ascii="Times New Roman" w:eastAsia="Times New Roman" w:hAnsi="Times New Roman" w:cs="Times New Roman"/>
    </w:rPr>
  </w:style>
  <w:style w:type="paragraph" w:customStyle="1" w:styleId="a4">
    <w:name w:val="Подпись к картинке"/>
    <w:basedOn w:val="a"/>
    <w:link w:val="Exact"/>
    <w:pPr>
      <w:shd w:val="clear" w:color="auto" w:fill="FFFFFF"/>
      <w:spacing w:line="0" w:lineRule="atLeast"/>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asus</cp:lastModifiedBy>
  <cp:revision>3</cp:revision>
  <dcterms:created xsi:type="dcterms:W3CDTF">2019-01-16T11:07:00Z</dcterms:created>
  <dcterms:modified xsi:type="dcterms:W3CDTF">2020-04-30T08:22:00Z</dcterms:modified>
</cp:coreProperties>
</file>